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C9" w:rsidRDefault="00FE5FC9" w:rsidP="00736B97">
      <w:pPr>
        <w:ind w:left="360" w:right="360"/>
        <w:jc w:val="center"/>
        <w:rPr>
          <w:rFonts w:ascii="Helvetica" w:hAnsi="Helvetica" w:cs="ArialMT"/>
          <w:b/>
        </w:rPr>
      </w:pPr>
      <w:r w:rsidRPr="003E7C41">
        <w:rPr>
          <w:rFonts w:ascii="Helvetica" w:hAnsi="Helvetica" w:cs="ArialMT"/>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58.25pt;height:70.5pt;visibility:visible">
            <v:imagedata r:id="rId4" o:title=""/>
          </v:shape>
        </w:pict>
      </w:r>
    </w:p>
    <w:p w:rsidR="00FE5FC9" w:rsidRDefault="00FE5FC9" w:rsidP="00736B97">
      <w:pPr>
        <w:ind w:left="360" w:right="360"/>
        <w:jc w:val="center"/>
        <w:rPr>
          <w:rFonts w:ascii="Helvetica" w:hAnsi="Helvetica" w:cs="ArialMT"/>
          <w:b/>
        </w:rPr>
      </w:pPr>
    </w:p>
    <w:p w:rsidR="00FE5FC9" w:rsidRDefault="00FE5FC9" w:rsidP="00736B97">
      <w:pPr>
        <w:ind w:left="360" w:right="360"/>
        <w:jc w:val="center"/>
        <w:rPr>
          <w:rFonts w:ascii="Helvetica" w:hAnsi="Helvetica" w:cs="ArialMT"/>
          <w:b/>
        </w:rPr>
      </w:pPr>
      <w:r w:rsidRPr="00736B97">
        <w:rPr>
          <w:rFonts w:ascii="Helvetica" w:hAnsi="Helvetica" w:cs="ArialMT"/>
          <w:b/>
        </w:rPr>
        <w:t xml:space="preserve">GET READY FOR </w:t>
      </w:r>
      <w:r w:rsidRPr="00DB7A5E">
        <w:rPr>
          <w:rFonts w:ascii="Helvetica" w:hAnsi="Helvetica" w:cs="ArialMT"/>
          <w:b/>
          <w:i/>
        </w:rPr>
        <w:t>THE BIBLE</w:t>
      </w:r>
      <w:r w:rsidRPr="00736B97">
        <w:rPr>
          <w:rFonts w:ascii="Helvetica" w:hAnsi="Helvetica" w:cs="ArialMT"/>
          <w:b/>
        </w:rPr>
        <w:t xml:space="preserve"> MINISERIES</w:t>
      </w:r>
    </w:p>
    <w:p w:rsidR="00FE5FC9" w:rsidRDefault="00FE5FC9" w:rsidP="00736B97">
      <w:pPr>
        <w:ind w:left="360" w:right="360"/>
        <w:jc w:val="center"/>
        <w:rPr>
          <w:rFonts w:ascii="Helvetica" w:hAnsi="Helvetica"/>
          <w:b/>
        </w:rPr>
      </w:pPr>
      <w:r w:rsidRPr="00736B97">
        <w:rPr>
          <w:rFonts w:ascii="Helvetica" w:hAnsi="Helvetica" w:cs="ArialMT"/>
          <w:b/>
        </w:rPr>
        <w:t>COMING MARCH 3</w:t>
      </w:r>
      <w:r w:rsidRPr="00736B97">
        <w:rPr>
          <w:rFonts w:ascii="Helvetica" w:hAnsi="Helvetica" w:cs="ArialMT"/>
          <w:b/>
          <w:vertAlign w:val="superscript"/>
        </w:rPr>
        <w:t>RD</w:t>
      </w:r>
    </w:p>
    <w:p w:rsidR="00FE5FC9" w:rsidRDefault="00FE5FC9" w:rsidP="00197FE4">
      <w:pPr>
        <w:ind w:right="360"/>
        <w:rPr>
          <w:rFonts w:ascii="Helvetica" w:hAnsi="Helvetica"/>
          <w:b/>
        </w:rPr>
      </w:pPr>
    </w:p>
    <w:p w:rsidR="00FE5FC9" w:rsidRDefault="00FE5FC9" w:rsidP="00736B97">
      <w:pPr>
        <w:widowControl w:val="0"/>
        <w:autoSpaceDE w:val="0"/>
        <w:autoSpaceDN w:val="0"/>
        <w:adjustRightInd w:val="0"/>
        <w:rPr>
          <w:rFonts w:ascii="ArialMT" w:hAnsi="ArialMT" w:cs="ArialMT"/>
          <w:sz w:val="19"/>
          <w:szCs w:val="19"/>
        </w:rPr>
      </w:pPr>
      <w:r w:rsidRPr="00DB7A5E">
        <w:rPr>
          <w:rFonts w:ascii="ArialMT" w:hAnsi="ArialMT" w:cs="ArialMT"/>
          <w:i/>
          <w:sz w:val="19"/>
          <w:szCs w:val="19"/>
        </w:rPr>
        <w:t>The Bible</w:t>
      </w:r>
      <w:r w:rsidRPr="003F537F">
        <w:rPr>
          <w:rFonts w:ascii="ArialMT" w:hAnsi="ArialMT" w:cs="ArialMT"/>
          <w:sz w:val="19"/>
          <w:szCs w:val="19"/>
        </w:rPr>
        <w:t xml:space="preserve"> from Genesis to Revelation is coming to life in an epic 5-week</w:t>
      </w:r>
    </w:p>
    <w:p w:rsidR="00FE5FC9"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 xml:space="preserve">TV Miniseries on The History Channel. This is an incredible opportunity </w:t>
      </w:r>
    </w:p>
    <w:p w:rsidR="00FE5FC9"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to experience the Bible in a whole new way and to reach your friends</w:t>
      </w:r>
    </w:p>
    <w:p w:rsidR="00FE5FC9" w:rsidRPr="003F537F" w:rsidRDefault="00FE5FC9" w:rsidP="00736B97">
      <w:pPr>
        <w:widowControl w:val="0"/>
        <w:autoSpaceDE w:val="0"/>
        <w:autoSpaceDN w:val="0"/>
        <w:adjustRightInd w:val="0"/>
        <w:rPr>
          <w:rFonts w:ascii="ArialMT" w:hAnsi="ArialMT" w:cs="ArialMT"/>
          <w:sz w:val="19"/>
          <w:szCs w:val="19"/>
        </w:rPr>
      </w:pPr>
      <w:bookmarkStart w:id="0" w:name="_GoBack"/>
      <w:bookmarkEnd w:id="0"/>
      <w:r w:rsidRPr="003F537F">
        <w:rPr>
          <w:rFonts w:ascii="ArialMT" w:hAnsi="ArialMT" w:cs="ArialMT"/>
          <w:sz w:val="19"/>
          <w:szCs w:val="19"/>
        </w:rPr>
        <w:t>and family. </w:t>
      </w:r>
    </w:p>
    <w:p w:rsidR="00FE5FC9" w:rsidRPr="003F537F"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 </w:t>
      </w:r>
    </w:p>
    <w:p w:rsidR="00FE5FC9" w:rsidRPr="003F537F"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Please reserve for me the following:</w:t>
      </w:r>
    </w:p>
    <w:p w:rsidR="00FE5FC9" w:rsidRPr="003F537F" w:rsidRDefault="00FE5FC9" w:rsidP="00736B97">
      <w:pPr>
        <w:widowControl w:val="0"/>
        <w:autoSpaceDE w:val="0"/>
        <w:autoSpaceDN w:val="0"/>
        <w:adjustRightInd w:val="0"/>
        <w:rPr>
          <w:rFonts w:ascii="ArialMT" w:hAnsi="ArialMT" w:cs="ArialMT"/>
          <w:sz w:val="19"/>
          <w:szCs w:val="19"/>
        </w:rPr>
      </w:pPr>
    </w:p>
    <w:p w:rsidR="00FE5FC9" w:rsidRPr="003F537F"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_</w:t>
      </w:r>
      <w:r>
        <w:rPr>
          <w:rFonts w:ascii="ArialMT" w:hAnsi="ArialMT" w:cs="ArialMT"/>
          <w:sz w:val="19"/>
          <w:szCs w:val="19"/>
        </w:rPr>
        <w:t>__</w:t>
      </w:r>
      <w:r w:rsidRPr="003F537F">
        <w:rPr>
          <w:rFonts w:ascii="ArialMT" w:hAnsi="ArialMT" w:cs="ArialMT"/>
          <w:sz w:val="19"/>
          <w:szCs w:val="19"/>
        </w:rPr>
        <w:t xml:space="preserve"> </w:t>
      </w:r>
      <w:r w:rsidRPr="00DB7A5E">
        <w:rPr>
          <w:rFonts w:ascii="ArialMT" w:hAnsi="ArialMT" w:cs="ArialMT"/>
          <w:i/>
          <w:sz w:val="19"/>
          <w:szCs w:val="19"/>
        </w:rPr>
        <w:t>Bible Viewing Party Kits</w:t>
      </w:r>
      <w:r w:rsidRPr="003F537F">
        <w:rPr>
          <w:rFonts w:ascii="ArialMT" w:hAnsi="ArialMT" w:cs="ArialMT"/>
          <w:sz w:val="19"/>
          <w:szCs w:val="19"/>
        </w:rPr>
        <w:t xml:space="preserve"> with invitations, host guide and </w:t>
      </w:r>
      <w:r w:rsidRPr="00537D06">
        <w:rPr>
          <w:rFonts w:ascii="ArialMT" w:hAnsi="ArialMT" w:cs="ArialMT"/>
          <w:i/>
          <w:sz w:val="19"/>
          <w:szCs w:val="19"/>
        </w:rPr>
        <w:t>The Bible 30-Day</w:t>
      </w:r>
      <w:r w:rsidRPr="003F537F">
        <w:rPr>
          <w:rFonts w:ascii="ArialMT" w:hAnsi="ArialMT" w:cs="ArialMT"/>
          <w:sz w:val="19"/>
          <w:szCs w:val="19"/>
        </w:rPr>
        <w:t xml:space="preserve"> </w:t>
      </w:r>
      <w:r w:rsidRPr="00537D06">
        <w:rPr>
          <w:rFonts w:ascii="ArialMT" w:hAnsi="ArialMT" w:cs="ArialMT"/>
          <w:i/>
          <w:sz w:val="19"/>
          <w:szCs w:val="19"/>
        </w:rPr>
        <w:t>Experience Guidebook/Study Guide</w:t>
      </w:r>
      <w:r w:rsidRPr="003F537F">
        <w:rPr>
          <w:rFonts w:ascii="ArialMT" w:hAnsi="ArialMT" w:cs="ArialMT"/>
          <w:sz w:val="19"/>
          <w:szCs w:val="19"/>
        </w:rPr>
        <w:t>. I would like to host a Bible Viewing Party in my home for five Sunday or Wednesday evenings starting March 3rd. The discounted price of the kit is $10.</w:t>
      </w:r>
    </w:p>
    <w:p w:rsidR="00FE5FC9" w:rsidRPr="003F537F"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 </w:t>
      </w:r>
    </w:p>
    <w:p w:rsidR="00FE5FC9" w:rsidRPr="003F537F"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_</w:t>
      </w:r>
      <w:r>
        <w:rPr>
          <w:rFonts w:ascii="ArialMT" w:hAnsi="ArialMT" w:cs="ArialMT"/>
          <w:sz w:val="19"/>
          <w:szCs w:val="19"/>
        </w:rPr>
        <w:t>__</w:t>
      </w:r>
      <w:r w:rsidRPr="003F537F">
        <w:rPr>
          <w:rFonts w:ascii="ArialMT" w:hAnsi="ArialMT" w:cs="ArialMT"/>
          <w:sz w:val="19"/>
          <w:szCs w:val="19"/>
        </w:rPr>
        <w:t xml:space="preserve"> DVD-based study kits with clips from the miniseries and </w:t>
      </w:r>
      <w:r w:rsidRPr="00DB7A5E">
        <w:rPr>
          <w:rFonts w:ascii="ArialMT" w:hAnsi="ArialMT" w:cs="ArialMT"/>
          <w:i/>
          <w:sz w:val="19"/>
          <w:szCs w:val="19"/>
        </w:rPr>
        <w:t>The Bible 30-Day</w:t>
      </w:r>
      <w:r w:rsidRPr="003F537F">
        <w:rPr>
          <w:rFonts w:ascii="ArialMT" w:hAnsi="ArialMT" w:cs="ArialMT"/>
          <w:sz w:val="19"/>
          <w:szCs w:val="19"/>
        </w:rPr>
        <w:t xml:space="preserve"> </w:t>
      </w:r>
      <w:r w:rsidRPr="00DB7A5E">
        <w:rPr>
          <w:rFonts w:ascii="ArialMT" w:hAnsi="ArialMT" w:cs="ArialMT"/>
          <w:i/>
          <w:sz w:val="19"/>
          <w:szCs w:val="19"/>
        </w:rPr>
        <w:t>Experience Guidebook/Study Guide</w:t>
      </w:r>
      <w:r w:rsidRPr="003F537F">
        <w:rPr>
          <w:rFonts w:ascii="ArialMT" w:hAnsi="ArialMT" w:cs="ArialMT"/>
          <w:sz w:val="19"/>
          <w:szCs w:val="19"/>
        </w:rPr>
        <w:t>. I am interested in hosting a five week small group discussion on the Bible in my home or would like to do the study personally or with my family. These also make great gifts. The discounted price of the DVD-based study kit is $20.</w:t>
      </w:r>
    </w:p>
    <w:p w:rsidR="00FE5FC9" w:rsidRPr="003F537F"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 </w:t>
      </w:r>
    </w:p>
    <w:p w:rsidR="00FE5FC9" w:rsidRPr="003F537F"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_</w:t>
      </w:r>
      <w:r>
        <w:rPr>
          <w:rFonts w:ascii="ArialMT" w:hAnsi="ArialMT" w:cs="ArialMT"/>
          <w:sz w:val="19"/>
          <w:szCs w:val="19"/>
        </w:rPr>
        <w:t>__</w:t>
      </w:r>
      <w:r w:rsidRPr="003F537F">
        <w:rPr>
          <w:rFonts w:ascii="ArialMT" w:hAnsi="ArialMT" w:cs="ArialMT"/>
          <w:sz w:val="19"/>
          <w:szCs w:val="19"/>
        </w:rPr>
        <w:t xml:space="preserve"> </w:t>
      </w:r>
      <w:r w:rsidRPr="00DB7A5E">
        <w:rPr>
          <w:rFonts w:ascii="ArialMT" w:hAnsi="ArialMT" w:cs="ArialMT"/>
          <w:i/>
          <w:sz w:val="19"/>
          <w:szCs w:val="19"/>
        </w:rPr>
        <w:t>The Bib</w:t>
      </w:r>
      <w:r>
        <w:rPr>
          <w:rFonts w:ascii="ArialMT" w:hAnsi="ArialMT" w:cs="ArialMT"/>
          <w:i/>
          <w:sz w:val="19"/>
          <w:szCs w:val="19"/>
        </w:rPr>
        <w:t>le 30-Day Experience Guidebook/</w:t>
      </w:r>
      <w:r w:rsidRPr="00DB7A5E">
        <w:rPr>
          <w:rFonts w:ascii="ArialMT" w:hAnsi="ArialMT" w:cs="ArialMT"/>
          <w:i/>
          <w:sz w:val="19"/>
          <w:szCs w:val="19"/>
        </w:rPr>
        <w:t>Study Guide</w:t>
      </w:r>
      <w:r w:rsidRPr="003F537F">
        <w:rPr>
          <w:rFonts w:ascii="ArialMT" w:hAnsi="ArialMT" w:cs="ArialMT"/>
          <w:sz w:val="19"/>
          <w:szCs w:val="19"/>
        </w:rPr>
        <w:t xml:space="preserve">. I would like to use the daily devotionals, prayers and applications as a way to help me, family members and friends experience </w:t>
      </w:r>
      <w:r w:rsidRPr="00DB7A5E">
        <w:rPr>
          <w:rFonts w:ascii="ArialMT" w:hAnsi="ArialMT" w:cs="ArialMT"/>
          <w:i/>
          <w:sz w:val="19"/>
          <w:szCs w:val="19"/>
        </w:rPr>
        <w:t>The Bible</w:t>
      </w:r>
      <w:r>
        <w:rPr>
          <w:rFonts w:ascii="ArialMT" w:hAnsi="ArialMT" w:cs="ArialMT"/>
          <w:sz w:val="19"/>
          <w:szCs w:val="19"/>
        </w:rPr>
        <w:t xml:space="preserve"> m</w:t>
      </w:r>
      <w:r w:rsidRPr="003F537F">
        <w:rPr>
          <w:rFonts w:ascii="ArialMT" w:hAnsi="ArialMT" w:cs="ArialMT"/>
          <w:sz w:val="19"/>
          <w:szCs w:val="19"/>
        </w:rPr>
        <w:t>iniseries in a deeper way. These make great gifts and are needed for each participant in the DVD-based study. The discounted price of the guidebook is $8.</w:t>
      </w:r>
    </w:p>
    <w:p w:rsidR="00FE5FC9" w:rsidRPr="003F537F"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 </w:t>
      </w:r>
    </w:p>
    <w:p w:rsidR="00FE5FC9" w:rsidRPr="003F537F" w:rsidRDefault="00FE5FC9" w:rsidP="003F537F">
      <w:pPr>
        <w:widowControl w:val="0"/>
        <w:autoSpaceDE w:val="0"/>
        <w:autoSpaceDN w:val="0"/>
        <w:adjustRightInd w:val="0"/>
        <w:spacing w:line="360" w:lineRule="auto"/>
        <w:rPr>
          <w:rFonts w:ascii="ArialMT" w:hAnsi="ArialMT" w:cs="ArialMT"/>
          <w:color w:val="17365D"/>
          <w:sz w:val="19"/>
          <w:szCs w:val="19"/>
          <w:u w:val="single"/>
        </w:rPr>
      </w:pPr>
      <w:r w:rsidRPr="003F537F">
        <w:rPr>
          <w:rFonts w:ascii="ArialMT" w:hAnsi="ArialMT" w:cs="ArialMT"/>
          <w:sz w:val="19"/>
          <w:szCs w:val="19"/>
        </w:rPr>
        <w:t>Name</w:t>
      </w:r>
      <w:r>
        <w:rPr>
          <w:rFonts w:ascii="ArialMT" w:hAnsi="ArialMT" w:cs="ArialMT"/>
          <w:sz w:val="19"/>
          <w:szCs w:val="19"/>
        </w:rPr>
        <w:t xml:space="preserve">       </w:t>
      </w:r>
      <w:r w:rsidRPr="00711F31">
        <w:rPr>
          <w:rFonts w:ascii="ArialMT" w:hAnsi="ArialMT" w:cs="ArialMT"/>
          <w:sz w:val="19"/>
          <w:szCs w:val="19"/>
          <w:u w:val="single"/>
        </w:rPr>
        <w:tab/>
      </w:r>
    </w:p>
    <w:p w:rsidR="00FE5FC9" w:rsidRPr="003F537F" w:rsidRDefault="00FE5FC9" w:rsidP="003F537F">
      <w:pPr>
        <w:widowControl w:val="0"/>
        <w:autoSpaceDE w:val="0"/>
        <w:autoSpaceDN w:val="0"/>
        <w:adjustRightInd w:val="0"/>
        <w:spacing w:line="360" w:lineRule="auto"/>
        <w:rPr>
          <w:rFonts w:ascii="ArialMT" w:hAnsi="ArialMT" w:cs="ArialMT"/>
          <w:sz w:val="19"/>
          <w:szCs w:val="19"/>
        </w:rPr>
      </w:pPr>
      <w:r w:rsidRPr="003F537F">
        <w:rPr>
          <w:rFonts w:ascii="ArialMT" w:hAnsi="ArialMT" w:cs="ArialMT"/>
          <w:sz w:val="19"/>
          <w:szCs w:val="19"/>
        </w:rPr>
        <w:t>Address</w:t>
      </w:r>
      <w:r>
        <w:rPr>
          <w:rFonts w:ascii="ArialMT" w:hAnsi="ArialMT" w:cs="ArialMT"/>
          <w:sz w:val="19"/>
          <w:szCs w:val="19"/>
        </w:rPr>
        <w:t xml:space="preserve">   </w:t>
      </w:r>
      <w:r w:rsidRPr="00711F31">
        <w:rPr>
          <w:rFonts w:ascii="ArialMT" w:hAnsi="ArialMT" w:cs="ArialMT"/>
          <w:sz w:val="19"/>
          <w:szCs w:val="19"/>
          <w:u w:val="single"/>
        </w:rPr>
        <w:tab/>
      </w:r>
    </w:p>
    <w:p w:rsidR="00FE5FC9" w:rsidRPr="003F537F" w:rsidRDefault="00FE5FC9" w:rsidP="003F537F">
      <w:pPr>
        <w:widowControl w:val="0"/>
        <w:autoSpaceDE w:val="0"/>
        <w:autoSpaceDN w:val="0"/>
        <w:adjustRightInd w:val="0"/>
        <w:spacing w:line="360" w:lineRule="auto"/>
        <w:rPr>
          <w:rFonts w:ascii="ArialMT" w:hAnsi="ArialMT" w:cs="ArialMT"/>
          <w:sz w:val="19"/>
          <w:szCs w:val="19"/>
        </w:rPr>
      </w:pPr>
      <w:r w:rsidRPr="003F537F">
        <w:rPr>
          <w:rFonts w:ascii="ArialMT" w:hAnsi="ArialMT" w:cs="ArialMT"/>
          <w:sz w:val="19"/>
          <w:szCs w:val="19"/>
        </w:rPr>
        <w:t>Phone</w:t>
      </w:r>
      <w:r>
        <w:rPr>
          <w:rFonts w:ascii="ArialMT" w:hAnsi="ArialMT" w:cs="ArialMT"/>
          <w:sz w:val="19"/>
          <w:szCs w:val="19"/>
        </w:rPr>
        <w:t xml:space="preserve">      </w:t>
      </w:r>
      <w:r w:rsidRPr="00711F31">
        <w:rPr>
          <w:rFonts w:ascii="ArialMT" w:hAnsi="ArialMT" w:cs="ArialMT"/>
          <w:sz w:val="19"/>
          <w:szCs w:val="19"/>
          <w:u w:val="single"/>
        </w:rPr>
        <w:tab/>
      </w:r>
    </w:p>
    <w:p w:rsidR="00FE5FC9" w:rsidRPr="003F537F" w:rsidRDefault="00FE5FC9" w:rsidP="003F537F">
      <w:pPr>
        <w:widowControl w:val="0"/>
        <w:autoSpaceDE w:val="0"/>
        <w:autoSpaceDN w:val="0"/>
        <w:adjustRightInd w:val="0"/>
        <w:spacing w:line="360" w:lineRule="auto"/>
        <w:rPr>
          <w:rFonts w:ascii="ArialMT" w:hAnsi="ArialMT" w:cs="ArialMT"/>
          <w:sz w:val="19"/>
          <w:szCs w:val="19"/>
        </w:rPr>
      </w:pPr>
      <w:r w:rsidRPr="003F537F">
        <w:rPr>
          <w:rFonts w:ascii="ArialMT" w:hAnsi="ArialMT" w:cs="ArialMT"/>
          <w:sz w:val="19"/>
          <w:szCs w:val="19"/>
        </w:rPr>
        <w:t>Email</w:t>
      </w:r>
      <w:r>
        <w:rPr>
          <w:rFonts w:ascii="ArialMT" w:hAnsi="ArialMT" w:cs="ArialMT"/>
          <w:sz w:val="19"/>
          <w:szCs w:val="19"/>
        </w:rPr>
        <w:t xml:space="preserve">       </w:t>
      </w:r>
      <w:r w:rsidRPr="00711F31">
        <w:rPr>
          <w:rFonts w:ascii="ArialMT" w:hAnsi="ArialMT" w:cs="ArialMT"/>
          <w:sz w:val="19"/>
          <w:szCs w:val="19"/>
          <w:u w:val="single"/>
        </w:rPr>
        <w:tab/>
      </w:r>
    </w:p>
    <w:p w:rsidR="00FE5FC9" w:rsidRPr="003F537F" w:rsidRDefault="00FE5FC9" w:rsidP="00736B97">
      <w:pPr>
        <w:widowControl w:val="0"/>
        <w:autoSpaceDE w:val="0"/>
        <w:autoSpaceDN w:val="0"/>
        <w:adjustRightInd w:val="0"/>
        <w:rPr>
          <w:rFonts w:ascii="ArialMT" w:hAnsi="ArialMT" w:cs="ArialMT"/>
          <w:sz w:val="19"/>
          <w:szCs w:val="19"/>
        </w:rPr>
      </w:pPr>
      <w:r w:rsidRPr="003F537F">
        <w:rPr>
          <w:rFonts w:ascii="ArialMT" w:hAnsi="ArialMT" w:cs="ArialMT"/>
          <w:sz w:val="19"/>
          <w:szCs w:val="19"/>
        </w:rPr>
        <w:t> </w:t>
      </w:r>
    </w:p>
    <w:p w:rsidR="00FE5FC9" w:rsidRDefault="00FE5FC9" w:rsidP="00736B97">
      <w:pPr>
        <w:ind w:left="360" w:right="360"/>
        <w:jc w:val="center"/>
        <w:rPr>
          <w:rFonts w:ascii="ArialMT" w:hAnsi="ArialMT" w:cs="ArialMT"/>
          <w:sz w:val="19"/>
          <w:szCs w:val="19"/>
        </w:rPr>
      </w:pPr>
      <w:r w:rsidRPr="003F537F">
        <w:rPr>
          <w:rFonts w:ascii="ArialMT" w:hAnsi="ArialMT" w:cs="ArialMT"/>
          <w:sz w:val="19"/>
          <w:szCs w:val="19"/>
        </w:rPr>
        <w:t>Please complete and place in the offering or take</w:t>
      </w:r>
    </w:p>
    <w:p w:rsidR="00FE5FC9" w:rsidRPr="003F537F" w:rsidRDefault="00FE5FC9" w:rsidP="00736B97">
      <w:pPr>
        <w:ind w:left="360" w:right="360"/>
        <w:jc w:val="center"/>
        <w:rPr>
          <w:rFonts w:ascii="Helvetica" w:hAnsi="Helvetica"/>
          <w:b/>
          <w:sz w:val="19"/>
          <w:szCs w:val="19"/>
        </w:rPr>
      </w:pPr>
      <w:r w:rsidRPr="003F537F">
        <w:rPr>
          <w:rFonts w:ascii="ArialMT" w:hAnsi="ArialMT" w:cs="ArialMT"/>
          <w:sz w:val="19"/>
          <w:szCs w:val="19"/>
        </w:rPr>
        <w:t>to the information center.</w:t>
      </w:r>
    </w:p>
    <w:sectPr w:rsidR="00FE5FC9" w:rsidRPr="003F537F" w:rsidSect="003F537F">
      <w:pgSz w:w="7920" w:h="12240"/>
      <w:pgMar w:top="360" w:right="504" w:bottom="360" w:left="5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defaultTabStop w:val="648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97"/>
    <w:rsid w:val="0012739D"/>
    <w:rsid w:val="001441FD"/>
    <w:rsid w:val="00197FE4"/>
    <w:rsid w:val="003E7C41"/>
    <w:rsid w:val="003F537F"/>
    <w:rsid w:val="005124B4"/>
    <w:rsid w:val="00537D06"/>
    <w:rsid w:val="00644E89"/>
    <w:rsid w:val="00711F31"/>
    <w:rsid w:val="00724859"/>
    <w:rsid w:val="00736B97"/>
    <w:rsid w:val="008B51CD"/>
    <w:rsid w:val="009470A2"/>
    <w:rsid w:val="009C7288"/>
    <w:rsid w:val="00CC7D86"/>
    <w:rsid w:val="00DB7A5E"/>
    <w:rsid w:val="00E225E0"/>
    <w:rsid w:val="00ED1E67"/>
    <w:rsid w:val="00FE5F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C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7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97FE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211</Words>
  <Characters>1205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jjohnson</cp:lastModifiedBy>
  <cp:revision>3</cp:revision>
  <cp:lastPrinted>2013-02-12T17:13:00Z</cp:lastPrinted>
  <dcterms:created xsi:type="dcterms:W3CDTF">2013-02-12T19:09:00Z</dcterms:created>
  <dcterms:modified xsi:type="dcterms:W3CDTF">2013-02-12T19:10:00Z</dcterms:modified>
</cp:coreProperties>
</file>